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BC00" w14:textId="77777777" w:rsidR="00BD484C" w:rsidRDefault="006A1ADB" w:rsidP="006A6166">
      <w:pPr>
        <w:rPr>
          <w:rFonts w:ascii="Arabic Typesetting" w:hAnsi="Arabic Typesetting" w:cs="Arabic Typesetting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66B57" wp14:editId="1EFBF837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781175" cy="1771650"/>
            <wp:effectExtent l="114300" t="114300" r="104775" b="152400"/>
            <wp:wrapThrough wrapText="bothSides">
              <wp:wrapPolygon edited="0">
                <wp:start x="-1386" y="-1394"/>
                <wp:lineTo x="-1386" y="23226"/>
                <wp:lineTo x="22640" y="23226"/>
                <wp:lineTo x="22640" y="-1394"/>
                <wp:lineTo x="-1386" y="-1394"/>
              </wp:wrapPolygon>
            </wp:wrapThrough>
            <wp:docPr id="11576027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8E63" w14:textId="1FAA0805" w:rsidR="00CC63AE" w:rsidRPr="00D149F0" w:rsidRDefault="530DFE0E" w:rsidP="00BD484C">
      <w:pPr>
        <w:jc w:val="center"/>
        <w:rPr>
          <w:b/>
          <w:bCs/>
          <w:sz w:val="52"/>
          <w:szCs w:val="52"/>
        </w:rPr>
      </w:pPr>
      <w:r w:rsidRPr="00524209">
        <w:rPr>
          <w:rFonts w:ascii="Georgia" w:hAnsi="Georgia" w:cs="Arabic Typesetting"/>
          <w:b/>
          <w:bCs/>
          <w:i/>
          <w:sz w:val="52"/>
          <w:szCs w:val="52"/>
        </w:rPr>
        <w:t>Gateway South United</w:t>
      </w:r>
      <w:r w:rsidRPr="00D149F0">
        <w:rPr>
          <w:rFonts w:ascii="Arabic Typesetting" w:hAnsi="Arabic Typesetting" w:cs="Arabic Typesetting"/>
          <w:b/>
          <w:bCs/>
          <w:sz w:val="52"/>
          <w:szCs w:val="52"/>
        </w:rPr>
        <w:t xml:space="preserve"> </w:t>
      </w:r>
      <w:r w:rsidRPr="00524209">
        <w:rPr>
          <w:rFonts w:ascii="Georgia" w:hAnsi="Georgia" w:cs="Arabic Typesetting"/>
          <w:b/>
          <w:bCs/>
          <w:i/>
          <w:sz w:val="52"/>
          <w:szCs w:val="52"/>
        </w:rPr>
        <w:t>Methodist Women</w:t>
      </w:r>
    </w:p>
    <w:p w14:paraId="611F1096" w14:textId="4CE1EE06" w:rsidR="4CBBCECF" w:rsidRDefault="00C23BE1" w:rsidP="4CBBCECF">
      <w:pPr>
        <w:jc w:val="center"/>
      </w:pPr>
      <w:r>
        <w:rPr>
          <w:sz w:val="40"/>
          <w:szCs w:val="40"/>
        </w:rPr>
        <w:t xml:space="preserve">         </w:t>
      </w:r>
      <w:r w:rsidR="00BD6226">
        <w:rPr>
          <w:sz w:val="40"/>
          <w:szCs w:val="40"/>
        </w:rPr>
        <w:t>Mission “U” Mini School</w:t>
      </w:r>
    </w:p>
    <w:p w14:paraId="09E7E3F7" w14:textId="0CF25BF9" w:rsidR="4CBBCECF" w:rsidRDefault="4CBBCECF" w:rsidP="4CBBCECF">
      <w:pPr>
        <w:jc w:val="center"/>
      </w:pPr>
    </w:p>
    <w:p w14:paraId="6226670A" w14:textId="77777777" w:rsidR="00E24FC1" w:rsidRDefault="00E24FC1" w:rsidP="4CBBCECF">
      <w:pPr>
        <w:jc w:val="center"/>
      </w:pPr>
    </w:p>
    <w:p w14:paraId="007A7EF3" w14:textId="45141689" w:rsidR="4CBBCECF" w:rsidRDefault="00E24FC1" w:rsidP="006A6166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</w:rPr>
      </w:pPr>
      <w:r>
        <w:rPr>
          <w:rFonts w:ascii="Arabic Typesetting" w:hAnsi="Arabic Typesetting" w:cs="Arabic Typesetting"/>
          <w:b/>
          <w:bCs/>
          <w:sz w:val="72"/>
          <w:szCs w:val="72"/>
        </w:rPr>
        <w:tab/>
      </w:r>
      <w:r w:rsidR="00524209">
        <w:rPr>
          <w:rFonts w:ascii="Arabic Typesetting" w:hAnsi="Arabic Typesetting" w:cs="Arabic Typesetting"/>
          <w:b/>
          <w:bCs/>
          <w:sz w:val="72"/>
          <w:szCs w:val="72"/>
        </w:rPr>
        <w:t xml:space="preserve">   </w:t>
      </w:r>
      <w:r>
        <w:rPr>
          <w:rFonts w:ascii="Arabic Typesetting" w:hAnsi="Arabic Typesetting" w:cs="Arabic Typesetting"/>
          <w:b/>
          <w:bCs/>
          <w:sz w:val="72"/>
          <w:szCs w:val="72"/>
        </w:rPr>
        <w:tab/>
      </w:r>
      <w:r w:rsidR="00BD6226" w:rsidRPr="004D4166">
        <w:rPr>
          <w:rFonts w:ascii="Arabic Typesetting" w:hAnsi="Arabic Typesetting" w:cs="Arabic Typesetting"/>
          <w:b/>
          <w:bCs/>
          <w:sz w:val="72"/>
          <w:szCs w:val="72"/>
        </w:rPr>
        <w:t>Human Trafficking</w:t>
      </w:r>
    </w:p>
    <w:p w14:paraId="1F35EBBC" w14:textId="2EB16BAC" w:rsidR="55720E22" w:rsidRPr="006A6166" w:rsidRDefault="00E24FC1" w:rsidP="006A6166">
      <w:pPr>
        <w:spacing w:line="240" w:lineRule="auto"/>
        <w:jc w:val="center"/>
        <w:rPr>
          <w:rFonts w:ascii="Harlow Solid Italic" w:hAnsi="Harlow Solid Italic" w:cs="Arabic Typesetting"/>
          <w:b/>
          <w:bCs/>
          <w:sz w:val="52"/>
          <w:szCs w:val="52"/>
        </w:rPr>
      </w:pPr>
      <w:r>
        <w:rPr>
          <w:rFonts w:ascii="Harlow Solid Italic" w:hAnsi="Harlow Solid Italic" w:cs="Arabic Typesetting"/>
          <w:b/>
          <w:bCs/>
          <w:sz w:val="52"/>
          <w:szCs w:val="52"/>
        </w:rPr>
        <w:tab/>
      </w:r>
      <w:r w:rsidR="00524209">
        <w:rPr>
          <w:rFonts w:ascii="Harlow Solid Italic" w:hAnsi="Harlow Solid Italic" w:cs="Arabic Typesetting"/>
          <w:b/>
          <w:bCs/>
          <w:sz w:val="52"/>
          <w:szCs w:val="52"/>
        </w:rPr>
        <w:t xml:space="preserve">      </w:t>
      </w:r>
      <w:r w:rsidR="00BF09A0" w:rsidRPr="006A6166">
        <w:rPr>
          <w:rFonts w:ascii="Harlow Solid Italic" w:hAnsi="Harlow Solid Italic" w:cs="Arabic Typesetting"/>
          <w:b/>
          <w:bCs/>
          <w:sz w:val="52"/>
          <w:szCs w:val="52"/>
        </w:rPr>
        <w:t>“</w:t>
      </w:r>
      <w:r w:rsidR="004D4166" w:rsidRPr="006A6166">
        <w:rPr>
          <w:rFonts w:ascii="Harlow Solid Italic" w:hAnsi="Harlow Solid Italic" w:cs="Arabic Typesetting"/>
          <w:b/>
          <w:bCs/>
          <w:sz w:val="52"/>
          <w:szCs w:val="52"/>
        </w:rPr>
        <w:t>Our Children are not for Sale</w:t>
      </w:r>
      <w:r w:rsidR="006A6166" w:rsidRPr="006A6166">
        <w:rPr>
          <w:rFonts w:ascii="Harlow Solid Italic" w:hAnsi="Harlow Solid Italic" w:cs="Arabic Typesetting"/>
          <w:b/>
          <w:bCs/>
          <w:sz w:val="52"/>
          <w:szCs w:val="52"/>
        </w:rPr>
        <w:t>”</w:t>
      </w:r>
    </w:p>
    <w:p w14:paraId="5A1AA106" w14:textId="000E94C9" w:rsidR="4CBBCECF" w:rsidRDefault="55720E22" w:rsidP="4CBBCECF">
      <w:pPr>
        <w:jc w:val="center"/>
        <w:rPr>
          <w:b/>
          <w:bCs/>
          <w:sz w:val="40"/>
          <w:szCs w:val="40"/>
        </w:rPr>
      </w:pPr>
      <w:r w:rsidRPr="55720E22">
        <w:rPr>
          <w:b/>
          <w:bCs/>
          <w:sz w:val="40"/>
          <w:szCs w:val="40"/>
        </w:rPr>
        <w:t xml:space="preserve">Saturday, </w:t>
      </w:r>
      <w:r w:rsidR="00BD6226">
        <w:rPr>
          <w:b/>
          <w:bCs/>
          <w:sz w:val="40"/>
          <w:szCs w:val="40"/>
        </w:rPr>
        <w:t>March 16, 2019</w:t>
      </w:r>
    </w:p>
    <w:p w14:paraId="0874D65E" w14:textId="77EBEDF6" w:rsidR="006A6166" w:rsidRDefault="00C23BE1" w:rsidP="4CBBCE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9:00 am – 12:00</w:t>
      </w:r>
    </w:p>
    <w:p w14:paraId="4838D487" w14:textId="77777777" w:rsidR="001F3CEC" w:rsidRDefault="001F3CEC" w:rsidP="4CBBCECF">
      <w:pPr>
        <w:jc w:val="center"/>
        <w:rPr>
          <w:b/>
          <w:bCs/>
          <w:sz w:val="40"/>
          <w:szCs w:val="40"/>
        </w:rPr>
      </w:pPr>
    </w:p>
    <w:p w14:paraId="7BBD7BB4" w14:textId="6D73C686" w:rsidR="006A6166" w:rsidRPr="006A6166" w:rsidRDefault="00BF09A0" w:rsidP="006A6166">
      <w:pPr>
        <w:spacing w:line="240" w:lineRule="auto"/>
        <w:jc w:val="center"/>
      </w:pPr>
      <w:r w:rsidRPr="55720E22">
        <w:rPr>
          <w:b/>
          <w:bCs/>
          <w:sz w:val="40"/>
          <w:szCs w:val="40"/>
        </w:rPr>
        <w:t>Guest Speaker</w:t>
      </w:r>
      <w:r>
        <w:rPr>
          <w:b/>
          <w:bCs/>
          <w:sz w:val="40"/>
          <w:szCs w:val="40"/>
        </w:rPr>
        <w:t>s</w:t>
      </w:r>
    </w:p>
    <w:p w14:paraId="75ED1ED1" w14:textId="4A6ACD95" w:rsidR="00BF09A0" w:rsidRDefault="006A6166" w:rsidP="006A616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Rev. G</w:t>
      </w:r>
      <w:r w:rsidR="00BF09A0">
        <w:rPr>
          <w:sz w:val="36"/>
          <w:szCs w:val="36"/>
        </w:rPr>
        <w:t>wendolyn Cook</w:t>
      </w:r>
    </w:p>
    <w:p w14:paraId="24C42639" w14:textId="77777777" w:rsidR="00BF09A0" w:rsidRDefault="00BF09A0" w:rsidP="006A6166">
      <w:pPr>
        <w:spacing w:line="240" w:lineRule="auto"/>
        <w:jc w:val="center"/>
      </w:pPr>
      <w:r>
        <w:rPr>
          <w:sz w:val="36"/>
          <w:szCs w:val="36"/>
        </w:rPr>
        <w:t>&amp; Kathryn Gaines- Mathis</w:t>
      </w:r>
    </w:p>
    <w:p w14:paraId="13FB1A92" w14:textId="77777777" w:rsidR="00BF09A0" w:rsidRDefault="00BF09A0" w:rsidP="006A6166">
      <w:pPr>
        <w:spacing w:line="240" w:lineRule="auto"/>
        <w:jc w:val="center"/>
      </w:pPr>
      <w:r>
        <w:t>WWITS Youth Mentoring Program</w:t>
      </w:r>
    </w:p>
    <w:p w14:paraId="01EA800D" w14:textId="77777777" w:rsidR="00BF09A0" w:rsidRDefault="00BF09A0" w:rsidP="006A6166"/>
    <w:p w14:paraId="07204F01" w14:textId="764BC2D2" w:rsidR="4CBBCECF" w:rsidRPr="00BF09A0" w:rsidRDefault="55720E22" w:rsidP="00C23B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BF09A0">
        <w:rPr>
          <w:b/>
          <w:bCs/>
          <w:sz w:val="44"/>
          <w:szCs w:val="44"/>
        </w:rPr>
        <w:t>St</w:t>
      </w:r>
      <w:r w:rsidR="00E24FC1">
        <w:rPr>
          <w:b/>
          <w:bCs/>
          <w:sz w:val="44"/>
          <w:szCs w:val="44"/>
        </w:rPr>
        <w:t>.</w:t>
      </w:r>
      <w:r w:rsidRPr="00BF09A0">
        <w:rPr>
          <w:b/>
          <w:bCs/>
          <w:sz w:val="44"/>
          <w:szCs w:val="44"/>
        </w:rPr>
        <w:t xml:space="preserve"> Johns United Methodist Church</w:t>
      </w:r>
    </w:p>
    <w:p w14:paraId="79B75F3F" w14:textId="4CFD3B84" w:rsidR="4CBBCECF" w:rsidRDefault="55720E22" w:rsidP="00C23BE1">
      <w:pPr>
        <w:spacing w:after="0" w:line="240" w:lineRule="auto"/>
        <w:jc w:val="center"/>
      </w:pPr>
      <w:r w:rsidRPr="55720E22">
        <w:rPr>
          <w:sz w:val="32"/>
          <w:szCs w:val="32"/>
        </w:rPr>
        <w:t>410 Fairview Street</w:t>
      </w:r>
    </w:p>
    <w:p w14:paraId="1A173E6B" w14:textId="2BC7E4F6" w:rsidR="00C23BE1" w:rsidRDefault="55720E22" w:rsidP="00BD484C">
      <w:pPr>
        <w:spacing w:after="0" w:line="240" w:lineRule="auto"/>
        <w:jc w:val="center"/>
        <w:rPr>
          <w:sz w:val="32"/>
          <w:szCs w:val="32"/>
        </w:rPr>
      </w:pPr>
      <w:r w:rsidRPr="55720E22">
        <w:rPr>
          <w:sz w:val="32"/>
          <w:szCs w:val="32"/>
        </w:rPr>
        <w:t xml:space="preserve">West Berlin, New Jersey </w:t>
      </w:r>
      <w:r w:rsidR="00BD484C">
        <w:rPr>
          <w:sz w:val="32"/>
          <w:szCs w:val="32"/>
        </w:rPr>
        <w:t>08091</w:t>
      </w:r>
    </w:p>
    <w:p w14:paraId="6D4C6231" w14:textId="77777777" w:rsidR="001F3CEC" w:rsidRDefault="001F3CEC" w:rsidP="00BD484C">
      <w:pPr>
        <w:spacing w:after="0" w:line="240" w:lineRule="auto"/>
        <w:jc w:val="center"/>
        <w:rPr>
          <w:sz w:val="32"/>
          <w:szCs w:val="32"/>
        </w:rPr>
      </w:pPr>
    </w:p>
    <w:p w14:paraId="41CB5447" w14:textId="77777777" w:rsidR="00E24FC1" w:rsidRDefault="00E24FC1" w:rsidP="00BD484C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14:paraId="3114E929" w14:textId="77777777" w:rsidR="00C23BE1" w:rsidRDefault="00C23BE1" w:rsidP="55720E22">
      <w:pPr>
        <w:spacing w:line="240" w:lineRule="auto"/>
        <w:jc w:val="center"/>
      </w:pPr>
    </w:p>
    <w:p w14:paraId="0F6F7370" w14:textId="466CD5F2" w:rsidR="4CBBCECF" w:rsidRPr="00C23BE1" w:rsidRDefault="006A6166" w:rsidP="006A6166">
      <w:pPr>
        <w:spacing w:after="0" w:line="240" w:lineRule="auto"/>
        <w:rPr>
          <w:rFonts w:ascii="Batang" w:eastAsia="Batang" w:hAnsi="Batang"/>
        </w:rPr>
      </w:pPr>
      <w:r w:rsidRPr="00C23BE1">
        <w:rPr>
          <w:rFonts w:ascii="Batang" w:eastAsia="Batang" w:hAnsi="Batang"/>
        </w:rPr>
        <w:t xml:space="preserve">Continental Breakfast </w:t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>First Timers - Gifts</w:t>
      </w:r>
    </w:p>
    <w:p w14:paraId="1CD75115" w14:textId="306D0A06" w:rsidR="006A6166" w:rsidRPr="00C23BE1" w:rsidRDefault="006A6166" w:rsidP="006A6166">
      <w:pPr>
        <w:spacing w:after="0" w:line="240" w:lineRule="auto"/>
        <w:rPr>
          <w:rFonts w:ascii="Batang" w:eastAsia="Batang" w:hAnsi="Batang"/>
        </w:rPr>
      </w:pPr>
      <w:r w:rsidRPr="00C23BE1">
        <w:rPr>
          <w:rFonts w:ascii="Batang" w:eastAsia="Batang" w:hAnsi="Batang"/>
        </w:rPr>
        <w:t>Information for New Officers</w:t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C23BE1">
        <w:rPr>
          <w:rFonts w:ascii="Batang" w:eastAsia="Batang" w:hAnsi="Batang"/>
        </w:rPr>
        <w:tab/>
      </w:r>
      <w:r w:rsidR="00E24FC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>Book List for Mission “U”</w:t>
      </w:r>
    </w:p>
    <w:p w14:paraId="522FE423" w14:textId="4CF08A6A" w:rsidR="006A6166" w:rsidRPr="00C23BE1" w:rsidRDefault="006A6166" w:rsidP="006A6166">
      <w:pPr>
        <w:spacing w:after="0" w:line="240" w:lineRule="auto"/>
        <w:rPr>
          <w:rFonts w:ascii="Batang" w:eastAsia="Batang" w:hAnsi="Batang"/>
        </w:rPr>
      </w:pPr>
      <w:r w:rsidRPr="00C23BE1">
        <w:rPr>
          <w:rFonts w:ascii="Batang" w:eastAsia="Batang" w:hAnsi="Batang"/>
        </w:rPr>
        <w:t>News Letters &amp; Websites</w:t>
      </w:r>
      <w:r w:rsidRP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ab/>
      </w:r>
      <w:r w:rsidRPr="00C23BE1">
        <w:rPr>
          <w:rFonts w:ascii="Batang" w:eastAsia="Batang" w:hAnsi="Batang"/>
        </w:rPr>
        <w:tab/>
        <w:t>Church Recognition</w:t>
      </w:r>
    </w:p>
    <w:sectPr w:rsidR="006A6166" w:rsidRPr="00C23BE1" w:rsidSect="00E24FC1">
      <w:pgSz w:w="12240" w:h="15840"/>
      <w:pgMar w:top="27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BCECF"/>
    <w:rsid w:val="001F3CEC"/>
    <w:rsid w:val="00341119"/>
    <w:rsid w:val="004D4166"/>
    <w:rsid w:val="00524209"/>
    <w:rsid w:val="006A1ADB"/>
    <w:rsid w:val="006A6166"/>
    <w:rsid w:val="00817147"/>
    <w:rsid w:val="00BD484C"/>
    <w:rsid w:val="00BD6226"/>
    <w:rsid w:val="00BF09A0"/>
    <w:rsid w:val="00BF53DE"/>
    <w:rsid w:val="00C23BE1"/>
    <w:rsid w:val="00CC63AE"/>
    <w:rsid w:val="00D149F0"/>
    <w:rsid w:val="00D94604"/>
    <w:rsid w:val="00E24FC1"/>
    <w:rsid w:val="051BFDF4"/>
    <w:rsid w:val="3EEE4002"/>
    <w:rsid w:val="4CBBCECF"/>
    <w:rsid w:val="530DFE0E"/>
    <w:rsid w:val="557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FBB19D34-AB97-41D2-AD3F-940E6EFC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0FB5-BCC1-4D3A-96B1-35D1A7CA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</dc:creator>
  <cp:keywords/>
  <dc:description/>
  <cp:lastModifiedBy>Dru King</cp:lastModifiedBy>
  <cp:revision>3</cp:revision>
  <cp:lastPrinted>2019-02-25T16:48:00Z</cp:lastPrinted>
  <dcterms:created xsi:type="dcterms:W3CDTF">2019-02-25T23:36:00Z</dcterms:created>
  <dcterms:modified xsi:type="dcterms:W3CDTF">2019-02-25T23:38:00Z</dcterms:modified>
</cp:coreProperties>
</file>